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247" w:rsidRDefault="00A65BB2" w:rsidP="00A53275">
      <w:pPr>
        <w:bidi/>
        <w:rPr>
          <w:lang w:bidi="fa-IR"/>
        </w:rPr>
      </w:pPr>
    </w:p>
    <w:p w:rsidR="00C10CED" w:rsidRPr="00C10CED" w:rsidRDefault="00C10CED" w:rsidP="0090527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عنوان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05272" w:rsidRPr="00905272">
        <w:rPr>
          <w:rFonts w:cs="B Nazanin"/>
          <w:sz w:val="24"/>
          <w:szCs w:val="24"/>
          <w:rtl/>
          <w:lang w:bidi="fa-IR"/>
        </w:rPr>
        <w:t>فرآ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ی</w:t>
      </w:r>
      <w:r w:rsidR="00905272" w:rsidRPr="00905272">
        <w:rPr>
          <w:rFonts w:cs="B Nazanin" w:hint="eastAsia"/>
          <w:sz w:val="24"/>
          <w:szCs w:val="24"/>
          <w:rtl/>
          <w:lang w:bidi="fa-IR"/>
        </w:rPr>
        <w:t>ند</w:t>
      </w:r>
      <w:r w:rsidR="00905272" w:rsidRPr="00905272">
        <w:rPr>
          <w:rFonts w:cs="B Nazanin"/>
          <w:sz w:val="24"/>
          <w:szCs w:val="24"/>
          <w:rtl/>
          <w:lang w:bidi="fa-IR"/>
        </w:rPr>
        <w:t xml:space="preserve"> تغ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یی</w:t>
      </w:r>
      <w:r w:rsidR="00905272" w:rsidRPr="00905272">
        <w:rPr>
          <w:rFonts w:cs="B Nazanin" w:hint="eastAsia"/>
          <w:sz w:val="24"/>
          <w:szCs w:val="24"/>
          <w:rtl/>
          <w:lang w:bidi="fa-IR"/>
        </w:rPr>
        <w:t>ر</w:t>
      </w:r>
      <w:r w:rsidR="00905272" w:rsidRPr="00905272">
        <w:rPr>
          <w:rFonts w:cs="B Nazanin"/>
          <w:sz w:val="24"/>
          <w:szCs w:val="24"/>
          <w:rtl/>
          <w:lang w:bidi="fa-IR"/>
        </w:rPr>
        <w:t xml:space="preserve"> پروپوزال بعد از اخذ کد اخلاق</w:t>
      </w:r>
    </w:p>
    <w:p w:rsidR="00C10CED" w:rsidRPr="00756E4D" w:rsidRDefault="00C10CED" w:rsidP="00905272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هدف فرآیند: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ارسال</w:t>
      </w:r>
      <w:r w:rsidR="0090527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002C">
        <w:rPr>
          <w:rFonts w:cs="B Nazanin" w:hint="cs"/>
          <w:sz w:val="24"/>
          <w:szCs w:val="24"/>
          <w:rtl/>
          <w:lang w:bidi="fa-IR"/>
        </w:rPr>
        <w:t>درخواست مجری برای تغییرات</w:t>
      </w:r>
      <w:r w:rsidR="00905272">
        <w:rPr>
          <w:rFonts w:cs="B Nazanin" w:hint="cs"/>
          <w:sz w:val="24"/>
          <w:szCs w:val="24"/>
          <w:rtl/>
          <w:lang w:bidi="fa-IR"/>
        </w:rPr>
        <w:t xml:space="preserve"> در پروپوزال بعد از اخذ کد اخلاق به دانشگاه </w:t>
      </w:r>
    </w:p>
    <w:p w:rsidR="00D45794" w:rsidRPr="00D45794" w:rsidRDefault="00C10CED" w:rsidP="00905272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دامنه کاربردی: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05272">
        <w:rPr>
          <w:rFonts w:cs="B Nazanin" w:hint="cs"/>
          <w:sz w:val="24"/>
          <w:szCs w:val="24"/>
          <w:rtl/>
          <w:lang w:bidi="fa-IR"/>
        </w:rPr>
        <w:t xml:space="preserve">در صورت نیاز به هرگونه تغییر در پروپوزال طرح پایان نامه ای با کد اخلاق </w:t>
      </w:r>
    </w:p>
    <w:p w:rsidR="00C10CED" w:rsidRDefault="00C10CED" w:rsidP="00D45794">
      <w:pPr>
        <w:bidi/>
        <w:rPr>
          <w:rFonts w:cs="B Nazanin"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مالک فرآیند:</w:t>
      </w:r>
      <w:r w:rsidR="00756E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6E4D" w:rsidRPr="00756E4D">
        <w:rPr>
          <w:rFonts w:cs="B Nazanin" w:hint="cs"/>
          <w:sz w:val="24"/>
          <w:szCs w:val="24"/>
          <w:rtl/>
          <w:lang w:bidi="fa-IR"/>
        </w:rPr>
        <w:t>معاونت تحقیقات و فناوری</w:t>
      </w:r>
      <w:r w:rsidR="00756E4D">
        <w:rPr>
          <w:rFonts w:cs="B Nazanin" w:hint="cs"/>
          <w:sz w:val="24"/>
          <w:szCs w:val="24"/>
          <w:rtl/>
          <w:lang w:bidi="fa-IR"/>
        </w:rPr>
        <w:t xml:space="preserve"> دانشکده</w:t>
      </w:r>
    </w:p>
    <w:p w:rsidR="004B464A" w:rsidRPr="00905272" w:rsidRDefault="004B464A" w:rsidP="0034204F">
      <w:pPr>
        <w:bidi/>
        <w:ind w:left="720" w:hanging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تشریح فرآیند: 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این فرآیند با</w:t>
      </w:r>
      <w:r w:rsidR="000F002C">
        <w:rPr>
          <w:rFonts w:cs="B Nazanin" w:hint="cs"/>
          <w:sz w:val="24"/>
          <w:szCs w:val="24"/>
          <w:rtl/>
          <w:lang w:bidi="fa-IR"/>
        </w:rPr>
        <w:t xml:space="preserve"> تکمیل</w:t>
      </w:r>
      <w:r w:rsidR="000F002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 xml:space="preserve">فرم تغییر پروپوزال </w:t>
      </w:r>
      <w:r w:rsidR="000F002C">
        <w:rPr>
          <w:rFonts w:cs="B Nazanin" w:hint="cs"/>
          <w:sz w:val="24"/>
          <w:szCs w:val="24"/>
          <w:rtl/>
          <w:lang w:bidi="fa-IR"/>
        </w:rPr>
        <w:t>(</w:t>
      </w:r>
      <w:r w:rsidR="00905272" w:rsidRPr="00905272">
        <w:rPr>
          <w:rFonts w:cs="B Nazanin"/>
          <w:sz w:val="24"/>
          <w:szCs w:val="24"/>
          <w:rtl/>
          <w:lang w:bidi="fa-IR"/>
        </w:rPr>
        <w:t>قسمت فرم ها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ی</w:t>
      </w:r>
      <w:r w:rsidR="00905272" w:rsidRPr="00905272">
        <w:rPr>
          <w:rFonts w:cs="B Nazanin"/>
          <w:sz w:val="24"/>
          <w:szCs w:val="24"/>
          <w:rtl/>
          <w:lang w:bidi="fa-IR"/>
        </w:rPr>
        <w:t xml:space="preserve"> پژوهش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ی</w:t>
      </w:r>
      <w:r w:rsidR="00905272" w:rsidRPr="00905272">
        <w:rPr>
          <w:rFonts w:cs="B Nazanin"/>
          <w:sz w:val="24"/>
          <w:szCs w:val="24"/>
          <w:rtl/>
          <w:lang w:bidi="fa-IR"/>
        </w:rPr>
        <w:t xml:space="preserve"> سا</w:t>
      </w:r>
      <w:r w:rsidR="00905272" w:rsidRPr="00905272">
        <w:rPr>
          <w:rFonts w:cs="B Nazanin" w:hint="cs"/>
          <w:sz w:val="24"/>
          <w:szCs w:val="24"/>
          <w:rtl/>
          <w:lang w:bidi="fa-IR"/>
        </w:rPr>
        <w:t>ی</w:t>
      </w:r>
      <w:r w:rsidR="00905272" w:rsidRPr="00905272">
        <w:rPr>
          <w:rFonts w:cs="B Nazanin" w:hint="eastAsia"/>
          <w:sz w:val="24"/>
          <w:szCs w:val="24"/>
          <w:rtl/>
          <w:lang w:bidi="fa-IR"/>
        </w:rPr>
        <w:t>ت</w:t>
      </w:r>
      <w:r w:rsidR="00905272" w:rsidRPr="00905272">
        <w:rPr>
          <w:rFonts w:cs="B Nazanin"/>
          <w:sz w:val="24"/>
          <w:szCs w:val="24"/>
          <w:rtl/>
          <w:lang w:bidi="fa-IR"/>
        </w:rPr>
        <w:t xml:space="preserve"> دانشکده</w:t>
      </w:r>
      <w:r w:rsidR="000F002C">
        <w:rPr>
          <w:rFonts w:cs="B Nazanin" w:hint="cs"/>
          <w:sz w:val="24"/>
          <w:szCs w:val="24"/>
          <w:rtl/>
          <w:lang w:bidi="fa-IR"/>
        </w:rPr>
        <w:t>) و دریافت</w:t>
      </w:r>
      <w:r w:rsidR="000F002C" w:rsidRPr="000F002C">
        <w:rPr>
          <w:rtl/>
        </w:rPr>
        <w:t xml:space="preserve"> </w:t>
      </w:r>
      <w:r w:rsidR="000F002C" w:rsidRPr="000F002C">
        <w:rPr>
          <w:rFonts w:cs="B Nazanin"/>
          <w:sz w:val="24"/>
          <w:szCs w:val="24"/>
          <w:rtl/>
          <w:lang w:bidi="fa-IR"/>
        </w:rPr>
        <w:t>تا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یی</w:t>
      </w:r>
      <w:r w:rsidR="000F002C" w:rsidRPr="000F002C">
        <w:rPr>
          <w:rFonts w:cs="B Nazanin" w:hint="eastAsia"/>
          <w:sz w:val="24"/>
          <w:szCs w:val="24"/>
          <w:rtl/>
          <w:lang w:bidi="fa-IR"/>
        </w:rPr>
        <w:t>د</w:t>
      </w:r>
      <w:r w:rsidR="000F002C" w:rsidRPr="000F002C">
        <w:rPr>
          <w:rFonts w:cs="B Nazanin"/>
          <w:sz w:val="24"/>
          <w:szCs w:val="24"/>
          <w:rtl/>
          <w:lang w:bidi="fa-IR"/>
        </w:rPr>
        <w:t xml:space="preserve"> و امضا استاد راهنما، داوران و معاون تحق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ی</w:t>
      </w:r>
      <w:r w:rsidR="000F002C" w:rsidRPr="000F002C">
        <w:rPr>
          <w:rFonts w:cs="B Nazanin" w:hint="eastAsia"/>
          <w:sz w:val="24"/>
          <w:szCs w:val="24"/>
          <w:rtl/>
          <w:lang w:bidi="fa-IR"/>
        </w:rPr>
        <w:t>قات</w:t>
      </w:r>
      <w:r w:rsidR="000F002C" w:rsidRPr="000F002C">
        <w:rPr>
          <w:rFonts w:cs="B Nazanin"/>
          <w:sz w:val="24"/>
          <w:szCs w:val="24"/>
          <w:rtl/>
          <w:lang w:bidi="fa-IR"/>
        </w:rPr>
        <w:t xml:space="preserve"> و فناور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ی</w:t>
      </w:r>
      <w:r w:rsidR="000F002C">
        <w:rPr>
          <w:rFonts w:cs="B Nazanin"/>
          <w:sz w:val="24"/>
          <w:szCs w:val="24"/>
          <w:rtl/>
          <w:lang w:bidi="fa-IR"/>
        </w:rPr>
        <w:t xml:space="preserve"> دانشکده</w:t>
      </w:r>
      <w:r w:rsidR="000F002C" w:rsidRPr="000F002C">
        <w:rPr>
          <w:rFonts w:cs="B Nazanin"/>
          <w:sz w:val="24"/>
          <w:szCs w:val="24"/>
          <w:rtl/>
          <w:lang w:bidi="fa-IR"/>
        </w:rPr>
        <w:t xml:space="preserve"> (استعلام داوران طرح از کارشناس معاونت تحق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ی</w:t>
      </w:r>
      <w:r w:rsidR="000F002C" w:rsidRPr="000F002C">
        <w:rPr>
          <w:rFonts w:cs="B Nazanin" w:hint="eastAsia"/>
          <w:sz w:val="24"/>
          <w:szCs w:val="24"/>
          <w:rtl/>
          <w:lang w:bidi="fa-IR"/>
        </w:rPr>
        <w:t>قات</w:t>
      </w:r>
      <w:r w:rsidR="000F002C" w:rsidRPr="000F002C">
        <w:rPr>
          <w:rFonts w:cs="B Nazanin"/>
          <w:sz w:val="24"/>
          <w:szCs w:val="24"/>
          <w:rtl/>
          <w:lang w:bidi="fa-IR"/>
        </w:rPr>
        <w:t xml:space="preserve"> و فناور</w:t>
      </w:r>
      <w:r w:rsidR="000F002C" w:rsidRPr="000F002C">
        <w:rPr>
          <w:rFonts w:cs="B Nazanin" w:hint="cs"/>
          <w:sz w:val="24"/>
          <w:szCs w:val="24"/>
          <w:rtl/>
          <w:lang w:bidi="fa-IR"/>
        </w:rPr>
        <w:t>ی</w:t>
      </w:r>
      <w:r w:rsidR="000F002C" w:rsidRPr="000F002C">
        <w:rPr>
          <w:rFonts w:cs="B Nazanin"/>
          <w:sz w:val="24"/>
          <w:szCs w:val="24"/>
          <w:rtl/>
          <w:lang w:bidi="fa-IR"/>
        </w:rPr>
        <w:t>)</w:t>
      </w:r>
      <w:r w:rsidR="000F002C">
        <w:rPr>
          <w:rFonts w:cs="B Nazanin" w:hint="cs"/>
          <w:sz w:val="24"/>
          <w:szCs w:val="24"/>
          <w:rtl/>
          <w:lang w:bidi="fa-IR"/>
        </w:rPr>
        <w:t xml:space="preserve"> توسط دانشجو آغاز می شود. سپس </w:t>
      </w:r>
      <w:r w:rsidR="006D39EC">
        <w:rPr>
          <w:rFonts w:cs="B Nazanin" w:hint="cs"/>
          <w:sz w:val="24"/>
          <w:szCs w:val="24"/>
          <w:rtl/>
          <w:lang w:bidi="fa-IR"/>
        </w:rPr>
        <w:t xml:space="preserve">پروپوزال هایلایت شده تغییرات را به ایمیل معاونت تحقیقات و فناوری دانشکده ارسال </w:t>
      </w:r>
      <w:r w:rsidR="000F002C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6F6421">
        <w:rPr>
          <w:rFonts w:cs="B Nazanin" w:hint="cs"/>
          <w:sz w:val="24"/>
          <w:szCs w:val="24"/>
          <w:rtl/>
          <w:lang w:bidi="fa-IR"/>
        </w:rPr>
        <w:t xml:space="preserve">فرم امضا شده را به کارشناس معاونت تحقیقات و فناوری تحویل دهد. </w:t>
      </w:r>
      <w:r w:rsidR="008119E2">
        <w:rPr>
          <w:rFonts w:cs="B Nazanin" w:hint="cs"/>
          <w:sz w:val="24"/>
          <w:szCs w:val="24"/>
          <w:rtl/>
          <w:lang w:bidi="fa-IR"/>
        </w:rPr>
        <w:t xml:space="preserve">درخواست در جلسه ی شوای آموزشی-پژوهشی مطرح و در صورت تایید برای دریافت تایید به کمیته ی اخلاق دانشکده بهداشت و تغذیه فرستاده می شود. </w:t>
      </w:r>
      <w:r w:rsidR="006D39EC" w:rsidRPr="006D39EC">
        <w:rPr>
          <w:rFonts w:cs="B Nazanin"/>
          <w:sz w:val="24"/>
          <w:szCs w:val="24"/>
          <w:rtl/>
          <w:lang w:bidi="fa-IR"/>
        </w:rPr>
        <w:t>در صورت تا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یی</w:t>
      </w:r>
      <w:r w:rsidR="006D39EC" w:rsidRPr="006D39EC">
        <w:rPr>
          <w:rFonts w:cs="B Nazanin" w:hint="eastAsia"/>
          <w:sz w:val="24"/>
          <w:szCs w:val="24"/>
          <w:rtl/>
          <w:lang w:bidi="fa-IR"/>
        </w:rPr>
        <w:t>د</w:t>
      </w:r>
      <w:r w:rsidR="0080461A">
        <w:rPr>
          <w:rFonts w:cs="B Nazanin" w:hint="cs"/>
          <w:sz w:val="24"/>
          <w:szCs w:val="24"/>
          <w:rtl/>
          <w:lang w:bidi="fa-IR"/>
        </w:rPr>
        <w:t>،</w:t>
      </w:r>
      <w:bookmarkStart w:id="0" w:name="_GoBack"/>
      <w:bookmarkEnd w:id="0"/>
      <w:r w:rsidR="006D39EC" w:rsidRPr="006D39EC">
        <w:rPr>
          <w:rFonts w:cs="B Nazanin"/>
          <w:sz w:val="24"/>
          <w:szCs w:val="24"/>
          <w:rtl/>
          <w:lang w:bidi="fa-IR"/>
        </w:rPr>
        <w:t xml:space="preserve"> </w:t>
      </w:r>
      <w:r w:rsidR="006D39EC">
        <w:rPr>
          <w:rFonts w:cs="B Nazanin" w:hint="cs"/>
          <w:sz w:val="24"/>
          <w:szCs w:val="24"/>
          <w:rtl/>
          <w:lang w:bidi="fa-IR"/>
        </w:rPr>
        <w:t xml:space="preserve">کارشناس تحقیقات و فناوری، 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نامه 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درخواست تغ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یی</w:t>
      </w:r>
      <w:r w:rsidR="006D39EC" w:rsidRPr="006D39EC">
        <w:rPr>
          <w:rFonts w:cs="B Nazanin" w:hint="eastAsia"/>
          <w:sz w:val="24"/>
          <w:szCs w:val="24"/>
          <w:rtl/>
          <w:lang w:bidi="fa-IR"/>
        </w:rPr>
        <w:t>ر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پروپوزال به همراه فرم </w:t>
      </w:r>
      <w:r w:rsidR="0034204F">
        <w:rPr>
          <w:rFonts w:cs="B Nazanin" w:hint="cs"/>
          <w:sz w:val="24"/>
          <w:szCs w:val="24"/>
          <w:rtl/>
          <w:lang w:bidi="fa-IR"/>
        </w:rPr>
        <w:t>امضاء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شده و صورتجلسه 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شورا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آموزش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/>
          <w:sz w:val="24"/>
          <w:szCs w:val="24"/>
          <w:rtl/>
          <w:lang w:bidi="fa-IR"/>
        </w:rPr>
        <w:t>-پژوهش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و پروپوزال ها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 w:hint="eastAsia"/>
          <w:sz w:val="24"/>
          <w:szCs w:val="24"/>
          <w:rtl/>
          <w:lang w:bidi="fa-IR"/>
        </w:rPr>
        <w:t>لا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</w:t>
      </w:r>
      <w:r w:rsidR="006D39EC" w:rsidRPr="006D39EC">
        <w:rPr>
          <w:rFonts w:cs="B Nazanin" w:hint="eastAsia"/>
          <w:sz w:val="24"/>
          <w:szCs w:val="24"/>
          <w:rtl/>
          <w:lang w:bidi="fa-IR"/>
        </w:rPr>
        <w:t>ت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شده تغ</w:t>
      </w:r>
      <w:r w:rsidR="006D39EC" w:rsidRPr="006D39EC">
        <w:rPr>
          <w:rFonts w:cs="B Nazanin" w:hint="cs"/>
          <w:sz w:val="24"/>
          <w:szCs w:val="24"/>
          <w:rtl/>
          <w:lang w:bidi="fa-IR"/>
        </w:rPr>
        <w:t>یی</w:t>
      </w:r>
      <w:r w:rsidR="006D39EC" w:rsidRPr="006D39EC">
        <w:rPr>
          <w:rFonts w:cs="B Nazanin" w:hint="eastAsia"/>
          <w:sz w:val="24"/>
          <w:szCs w:val="24"/>
          <w:rtl/>
          <w:lang w:bidi="fa-IR"/>
        </w:rPr>
        <w:t>رات</w:t>
      </w:r>
      <w:r w:rsidR="006D39EC" w:rsidRPr="006D39EC">
        <w:rPr>
          <w:rFonts w:cs="B Nazanin"/>
          <w:sz w:val="24"/>
          <w:szCs w:val="24"/>
          <w:rtl/>
          <w:lang w:bidi="fa-IR"/>
        </w:rPr>
        <w:t xml:space="preserve"> انجام شده </w:t>
      </w:r>
      <w:r w:rsidR="0034204F">
        <w:rPr>
          <w:rFonts w:cs="B Nazanin" w:hint="cs"/>
          <w:sz w:val="24"/>
          <w:szCs w:val="24"/>
          <w:rtl/>
          <w:lang w:bidi="fa-IR"/>
        </w:rPr>
        <w:t>در اتوماسیو</w:t>
      </w:r>
      <w:r w:rsidR="006D39EC">
        <w:rPr>
          <w:rFonts w:cs="B Nazanin" w:hint="cs"/>
          <w:sz w:val="24"/>
          <w:szCs w:val="24"/>
          <w:rtl/>
          <w:lang w:bidi="fa-IR"/>
        </w:rPr>
        <w:t>ن تنظیم و برای امضا به معاون تحقیقات و فناوری ارسال می کند. پس از تایید و امضا معاون تحقیقات و فناوری</w:t>
      </w:r>
      <w:r w:rsidR="0034204F">
        <w:rPr>
          <w:rFonts w:cs="B Nazanin" w:hint="cs"/>
          <w:sz w:val="24"/>
          <w:szCs w:val="24"/>
          <w:rtl/>
          <w:lang w:bidi="fa-IR"/>
        </w:rPr>
        <w:t xml:space="preserve"> دانشکده</w:t>
      </w:r>
      <w:r w:rsidR="006D39EC">
        <w:rPr>
          <w:rFonts w:cs="B Nazanin" w:hint="cs"/>
          <w:sz w:val="24"/>
          <w:szCs w:val="24"/>
          <w:rtl/>
          <w:lang w:bidi="fa-IR"/>
        </w:rPr>
        <w:t xml:space="preserve"> برای دانشگاه اتوماسیون می شود و رونوشت آن برای پیگیری به استاد راهنمای مربوطه نیز اتوماسیون می شود.</w:t>
      </w:r>
    </w:p>
    <w:p w:rsidR="00C10CED" w:rsidRDefault="00C10CED" w:rsidP="00C10CE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10CED">
        <w:rPr>
          <w:rFonts w:cs="B Nazanin" w:hint="cs"/>
          <w:b/>
          <w:bCs/>
          <w:sz w:val="24"/>
          <w:szCs w:val="24"/>
          <w:rtl/>
          <w:lang w:bidi="fa-IR"/>
        </w:rPr>
        <w:t>فرآیند:</w:t>
      </w:r>
    </w:p>
    <w:p w:rsidR="0074670F" w:rsidRPr="00AC3580" w:rsidRDefault="00AC3580" w:rsidP="00AC358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object w:dxaOrig="8041" w:dyaOrig="11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587.25pt" o:ole="">
            <v:imagedata r:id="rId6" o:title=""/>
          </v:shape>
          <o:OLEObject Type="Embed" ProgID="Visio.Drawing.15" ShapeID="_x0000_i1025" DrawAspect="Content" ObjectID="_1805355192" r:id="rId7"/>
        </w:object>
      </w:r>
    </w:p>
    <w:sectPr w:rsidR="0074670F" w:rsidRPr="00AC3580" w:rsidSect="00C10CED">
      <w:headerReference w:type="default" r:id="rId8"/>
      <w:footerReference w:type="default" r:id="rId9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B2" w:rsidRDefault="00A65BB2" w:rsidP="00A53275">
      <w:pPr>
        <w:spacing w:after="0" w:line="240" w:lineRule="auto"/>
      </w:pPr>
      <w:r>
        <w:separator/>
      </w:r>
    </w:p>
  </w:endnote>
  <w:endnote w:type="continuationSeparator" w:id="0">
    <w:p w:rsidR="00A65BB2" w:rsidRDefault="00A65BB2" w:rsidP="00A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68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70F" w:rsidRDefault="00746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6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70F" w:rsidRDefault="00746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B2" w:rsidRDefault="00A65BB2" w:rsidP="00A53275">
      <w:pPr>
        <w:spacing w:after="0" w:line="240" w:lineRule="auto"/>
      </w:pPr>
      <w:r>
        <w:separator/>
      </w:r>
    </w:p>
  </w:footnote>
  <w:footnote w:type="continuationSeparator" w:id="0">
    <w:p w:rsidR="00A65BB2" w:rsidRDefault="00A65BB2" w:rsidP="00A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75" w:rsidRPr="00C10CED" w:rsidRDefault="00C10CED" w:rsidP="00CC5BFB">
    <w:pPr>
      <w:pStyle w:val="Header"/>
      <w:jc w:val="center"/>
      <w:rPr>
        <w:rFonts w:cs="B Titr"/>
        <w:sz w:val="24"/>
        <w:szCs w:val="24"/>
      </w:rPr>
    </w:pPr>
    <w:r w:rsidRPr="00C10CED">
      <w:rPr>
        <w:rFonts w:cs="B Titr"/>
        <w:sz w:val="24"/>
        <w:szCs w:val="24"/>
      </w:rPr>
      <w:object w:dxaOrig="1650" w:dyaOrig="1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25pt;height:81pt" o:ole="">
          <v:imagedata r:id="rId1" o:title=""/>
        </v:shape>
        <o:OLEObject Type="Embed" ProgID="Visio.Drawing.15" ShapeID="_x0000_i1026" DrawAspect="Content" ObjectID="_1805355193" r:id="rId2"/>
      </w:object>
    </w:r>
    <w:r w:rsidRPr="00C10CED">
      <w:rPr>
        <w:rFonts w:cs="B Titr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0C92DD0" wp14:editId="40EF30FF">
          <wp:simplePos x="0" y="0"/>
          <wp:positionH relativeFrom="margin">
            <wp:posOffset>5619750</wp:posOffset>
          </wp:positionH>
          <wp:positionV relativeFrom="paragraph">
            <wp:posOffset>9525</wp:posOffset>
          </wp:positionV>
          <wp:extent cx="1010920" cy="857250"/>
          <wp:effectExtent l="0" t="0" r="0" b="0"/>
          <wp:wrapTight wrapText="bothSides">
            <wp:wrapPolygon edited="0">
              <wp:start x="8141" y="0"/>
              <wp:lineTo x="4884" y="960"/>
              <wp:lineTo x="0" y="5280"/>
              <wp:lineTo x="0" y="11520"/>
              <wp:lineTo x="814" y="16320"/>
              <wp:lineTo x="5698" y="21120"/>
              <wp:lineTo x="6513" y="21120"/>
              <wp:lineTo x="14653" y="21120"/>
              <wp:lineTo x="15874" y="21120"/>
              <wp:lineTo x="20352" y="16320"/>
              <wp:lineTo x="21166" y="11520"/>
              <wp:lineTo x="21166" y="5760"/>
              <wp:lineTo x="16281" y="480"/>
              <wp:lineTo x="13432" y="0"/>
              <wp:lineTo x="8141" y="0"/>
            </wp:wrapPolygon>
          </wp:wrapTight>
          <wp:docPr id="1" name="Picture 1" descr="C:\Users\600646\Desktop\لوگوی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600646\Desktop\لوگوی دانشگاه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C5BFB" w:rsidRPr="00CC5BFB">
      <w:rPr>
        <w:rtl/>
      </w:rPr>
      <w:t xml:space="preserve"> </w:t>
    </w:r>
    <w:r w:rsidR="00CC5BFB" w:rsidRPr="00CC5BFB">
      <w:rPr>
        <w:rFonts w:cs="B Titr"/>
        <w:sz w:val="24"/>
        <w:szCs w:val="24"/>
        <w:rtl/>
      </w:rPr>
      <w:t>فرآ</w:t>
    </w:r>
    <w:r w:rsidR="00CC5BFB" w:rsidRPr="00CC5BFB">
      <w:rPr>
        <w:rFonts w:cs="B Titr" w:hint="cs"/>
        <w:sz w:val="24"/>
        <w:szCs w:val="24"/>
        <w:rtl/>
      </w:rPr>
      <w:t>ی</w:t>
    </w:r>
    <w:r w:rsidR="00CC5BFB" w:rsidRPr="00CC5BFB">
      <w:rPr>
        <w:rFonts w:cs="B Titr" w:hint="eastAsia"/>
        <w:sz w:val="24"/>
        <w:szCs w:val="24"/>
        <w:rtl/>
      </w:rPr>
      <w:t>ند</w:t>
    </w:r>
    <w:r w:rsidR="00CC5BFB" w:rsidRPr="00CC5BFB">
      <w:rPr>
        <w:rFonts w:cs="B Titr"/>
        <w:sz w:val="24"/>
        <w:szCs w:val="24"/>
        <w:rtl/>
      </w:rPr>
      <w:t xml:space="preserve"> تغ</w:t>
    </w:r>
    <w:r w:rsidR="00CC5BFB" w:rsidRPr="00CC5BFB">
      <w:rPr>
        <w:rFonts w:cs="B Titr" w:hint="cs"/>
        <w:sz w:val="24"/>
        <w:szCs w:val="24"/>
        <w:rtl/>
      </w:rPr>
      <w:t>یی</w:t>
    </w:r>
    <w:r w:rsidR="00CC5BFB" w:rsidRPr="00CC5BFB">
      <w:rPr>
        <w:rFonts w:cs="B Titr" w:hint="eastAsia"/>
        <w:sz w:val="24"/>
        <w:szCs w:val="24"/>
        <w:rtl/>
      </w:rPr>
      <w:t>ر</w:t>
    </w:r>
    <w:r w:rsidR="00CC5BFB" w:rsidRPr="00CC5BFB">
      <w:rPr>
        <w:rFonts w:cs="B Titr"/>
        <w:sz w:val="24"/>
        <w:szCs w:val="24"/>
        <w:rtl/>
      </w:rPr>
      <w:t xml:space="preserve"> پروپوزال بعد از اخذ کد اخلاق</w:t>
    </w:r>
    <w:r w:rsidR="00A53275" w:rsidRPr="00C10CED">
      <w:rPr>
        <w:rFonts w:cs="B Titr" w:hint="cs"/>
        <w:sz w:val="24"/>
        <w:szCs w:val="24"/>
        <w:rtl/>
      </w:rPr>
      <w:t>-</w:t>
    </w:r>
    <w:r>
      <w:rPr>
        <w:rFonts w:cs="B Titr" w:hint="cs"/>
        <w:sz w:val="24"/>
        <w:szCs w:val="24"/>
        <w:rtl/>
      </w:rPr>
      <w:t xml:space="preserve">دانشکده تغذیه و علوم غذایی     </w:t>
    </w:r>
    <w:r>
      <w:rPr>
        <w:rFonts w:cs="B Titr"/>
        <w:sz w:val="24"/>
        <w:szCs w:val="24"/>
      </w:rPr>
      <w:t xml:space="preserve"> </w:t>
    </w:r>
    <w:r>
      <w:rPr>
        <w:rFonts w:cs="B Titr" w:hint="cs"/>
        <w:sz w:val="24"/>
        <w:szCs w:val="24"/>
        <w:rtl/>
      </w:rPr>
      <w:t xml:space="preserve">   </w:t>
    </w:r>
    <w:r w:rsidR="00A53275" w:rsidRPr="00C10CED">
      <w:rPr>
        <w:rFonts w:cs="B Titr"/>
        <w:sz w:val="24"/>
        <w:szCs w:val="2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75"/>
    <w:rsid w:val="000F002C"/>
    <w:rsid w:val="0034204F"/>
    <w:rsid w:val="003657EC"/>
    <w:rsid w:val="003811DD"/>
    <w:rsid w:val="004B464A"/>
    <w:rsid w:val="004D3737"/>
    <w:rsid w:val="004F34D5"/>
    <w:rsid w:val="0066594E"/>
    <w:rsid w:val="006D39EC"/>
    <w:rsid w:val="006E0264"/>
    <w:rsid w:val="006F6421"/>
    <w:rsid w:val="0074670F"/>
    <w:rsid w:val="00756E4D"/>
    <w:rsid w:val="007E36E5"/>
    <w:rsid w:val="0080461A"/>
    <w:rsid w:val="008119E2"/>
    <w:rsid w:val="00905272"/>
    <w:rsid w:val="00941735"/>
    <w:rsid w:val="00A53275"/>
    <w:rsid w:val="00A65BB2"/>
    <w:rsid w:val="00AC3580"/>
    <w:rsid w:val="00C10CED"/>
    <w:rsid w:val="00C42881"/>
    <w:rsid w:val="00CC5BFB"/>
    <w:rsid w:val="00D45794"/>
    <w:rsid w:val="00E9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296A93-4185-498D-BD58-EFCEC35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275"/>
  </w:style>
  <w:style w:type="paragraph" w:styleId="Footer">
    <w:name w:val="footer"/>
    <w:basedOn w:val="Normal"/>
    <w:link w:val="FooterChar"/>
    <w:uiPriority w:val="99"/>
    <w:unhideWhenUsed/>
    <w:rsid w:val="00A5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275"/>
  </w:style>
  <w:style w:type="paragraph" w:styleId="ListParagraph">
    <w:name w:val="List Paragraph"/>
    <w:basedOn w:val="Normal"/>
    <w:uiPriority w:val="34"/>
    <w:qFormat/>
    <w:rsid w:val="004B4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package" Target="embeddings/Microsoft_Visio_Drawing22.vsd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راضیه سادات طبائی فرد</dc:creator>
  <cp:keywords/>
  <dc:description/>
  <cp:lastModifiedBy>راضیه سادات طبائی فرد</cp:lastModifiedBy>
  <cp:revision>15</cp:revision>
  <dcterms:created xsi:type="dcterms:W3CDTF">2024-12-08T08:15:00Z</dcterms:created>
  <dcterms:modified xsi:type="dcterms:W3CDTF">2025-04-05T07:17:00Z</dcterms:modified>
</cp:coreProperties>
</file>